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3</w:t>
      </w:r>
    </w:p>
    <w:p>
      <w:pPr>
        <w:spacing w:line="560" w:lineRule="exact"/>
        <w:jc w:val="center"/>
        <w:rPr>
          <w:rFonts w:ascii="黑体" w:hAnsi="黑体" w:eastAsia="黑体"/>
          <w:b/>
          <w:sz w:val="44"/>
          <w:szCs w:val="44"/>
        </w:rPr>
      </w:pPr>
      <w:r>
        <w:rPr>
          <w:rFonts w:hint="eastAsia" w:ascii="黑体" w:hAnsi="黑体" w:eastAsia="黑体"/>
          <w:b/>
          <w:sz w:val="44"/>
          <w:szCs w:val="44"/>
        </w:rPr>
        <w:t>湖北省建设投资集团有限公司介绍</w:t>
      </w:r>
    </w:p>
    <w:p>
      <w:pPr>
        <w:ind w:firstLine="640" w:firstLineChars="200"/>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湖北省建设投资集团有限公司（以下简称“建投集团”）成立于2020年3月，是湖北联投集团有限公司（以下简称“湖北联投”）的全资子公司，注册资本金50亿元，职工3600余人，拥有6家出资公司，分别是路桥公司、商贸公司、市政公司、信息化公司、咨询公司、赤壁公司。经营主业涵盖基础设施、公共设施、区域综合开发改造，城市环境园林绿化，养老项目投资、建设、运营，生态保护和环境治理，矿藏资源、信息咨询、工程管理、造价咨询、设备租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2021年12月，根据省属国资国企改革方案，湖北联投定位为“科技园区、产业园区、功能园区全生命周期运营商，城市更新全产业链综合服务商和工程建设全领域总承包商”。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下阶段，建投集团将继续深耕武汉市场，重点拓展武汉经济技术开发区和武汉东湖新技术开发区等经营区域，加强与经开区政府对接，依托资本运营和实体经营双向发力，内联湖北联投园区开发与城市更新板块，打造“湖北联投工程建设产业总部”，吸引上下游协作企业入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b/>
          <w:sz w:val="44"/>
          <w:szCs w:val="44"/>
        </w:rPr>
      </w:pPr>
      <w:r>
        <w:rPr>
          <w:rFonts w:hint="eastAsia" w:ascii="仿宋" w:hAnsi="仿宋" w:eastAsia="仿宋" w:cs="仿宋"/>
          <w:sz w:val="32"/>
          <w:szCs w:val="32"/>
        </w:rPr>
        <w:t>同时通过投资积极拓展外部市场，建设一批补短板、强功能、利民生的省级重点项目，打造华中一流的工程建设全过程资源整合平台、价值创造平台、工程总承包服务平台。</w:t>
      </w:r>
    </w:p>
    <w:p>
      <w:pPr>
        <w:spacing w:line="560" w:lineRule="exact"/>
        <w:jc w:val="center"/>
        <w:rPr>
          <w:rFonts w:ascii="黑体" w:hAnsi="黑体" w:eastAsia="黑体"/>
          <w:b/>
          <w:sz w:val="44"/>
          <w:szCs w:val="44"/>
        </w:rPr>
      </w:pPr>
      <w:r>
        <w:rPr>
          <w:rFonts w:hint="eastAsia" w:ascii="黑体" w:hAnsi="黑体" w:eastAsia="黑体"/>
          <w:b/>
          <w:sz w:val="44"/>
          <w:szCs w:val="44"/>
        </w:rPr>
        <w:t>湖北省路桥集团有限公司介绍</w:t>
      </w:r>
    </w:p>
    <w:p>
      <w:pPr>
        <w:spacing w:line="560" w:lineRule="exact"/>
        <w:ind w:firstLine="640" w:firstLineChars="200"/>
        <w:jc w:val="left"/>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湖北路桥起始于1952年3月整编成立的中国人民解放军公路第一师三团，1955年转至交通部第二工程局四处，1958年交通部第二工程局四处成建制下放湖北省，与原湖北省公路局、原交通部公路勘测设计第二分院院部合并组成湖北省交通厅公路管理局工程处，1993年7月23日正式注册成立湖北省路桥公司。2010年成为联投集团全资国有子公司，2012年与东湖高新重组上市，至今已有70年发展历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湖北路桥具有公路工程施工总承包特级、工程设计公路行业甲级、市政公用工程施工总承包一级、房屋建筑施工总承包一级，桥梁、隧道工程专业承包一级，公路路面工程、公路路基工程、公路交通工程（公路安全设施）专业承包一级等资质，主要业务涵盖公路、桥隧、市政、养护、房建、试验检测、设备租赁、材料供应八大板块，累计修建公路里程6000余公里，大型桥梁510余座，特大型桥梁90余座，长江大桥5座，同时参与武汉地铁6、7号线施工。多项施工技术处于国内或世界先进水平，多次荣获詹天佑奖、李春奖、国家优质工程金奖、国家优质工程奖、湖北市政工程金奖等国家及部、省级科技进步奖、科技成果奖和优质工程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湖北路桥自成立以来，始终坚持“科技强企，人才兴企”发展理念，持续强化人才培养，大力推进科技创新，不断提高企业核心竞争力。长期与科研机构、高等院校、重点企业组建研究机构，加强“产、学、研、用”合作进程，聘任了中铁大桥局、中交二航局、湖北省交通规划设计院、湖北联投、湖北省交通厅等单位的一批首席专家、高级专家，形成优势互补、成果共享的链式创新合作机制。2014年，公司重组技术研发中心，至今累计完成105项科技项目立项，其中成功申报6项湖北省交通厅年度交通运输科技项目、14项省部级工法、10项企业级工法，另有19项省部级工法正在申报中；获授权发明专利7项，实用新型专利26项，已获受理发明专利34项，实用新型专利44项，并获批国家高新技术企业、省级企业技术中心、武汉市科技小巨人企业，入选湖北省高新技术企业百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十三五”期间，湖北路桥在巩固路桥施工主业优势的同时，着力完善市场化、信息化、品牌化管理体系，不断提升市场经营能力和管理水平，稳步推进基础建设投资和资本运营，逐步向市场化、多元化、规模化发展。通过积极参与武汉城市圈“两型社会”综合配套建设事业，在新城建设方面积累了丰富的管理经验。依托武穴、棋盘洲、宜都三座在建长江大桥等项目储备了一批大型桥梁建设的人才，总结了一批科技成果，具备较好的大型桥梁施工管理优势和成本控制优势，取得了多项国家专利。借助全省ETC改建总承包工程，进一步增强了机电施工能力，完善了业务单元，提升了市场口碑。同时，借助联投集团的平台和自身上市公司优势，与多家银行、证券等金融机构建立了深入的合作关系，拥有良好的资本运作和筹融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十四五”期间，湖北路桥坚持“内联外拓”双轮驱动，抢抓湖北省疫后重振“十大工程”等政策机遇，立足“工程建设全领域总承包商”功能定位，围绕我省重大交通工程、市政工程、安居民生工程、生态环保工程、公共服务项目，以“投”为领，以“建”为托，推进产业链深度挖潜，打造华中一流的工程建设全过程资源整合平台、价值创造平台、工程总承包服务平台。</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spacing w:line="540" w:lineRule="exact"/>
        <w:ind w:firstLine="640" w:firstLineChars="200"/>
        <w:jc w:val="left"/>
        <w:rPr>
          <w:rFonts w:ascii="仿宋" w:hAnsi="仿宋" w:eastAsia="仿宋"/>
          <w:sz w:val="32"/>
          <w:szCs w:val="32"/>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2427111"/>
    </w:sdtPr>
    <w:sdtEndPr>
      <w:rPr>
        <w:rFonts w:ascii="仿宋" w:hAnsi="仿宋" w:eastAsia="仿宋"/>
        <w:sz w:val="24"/>
        <w:szCs w:val="24"/>
      </w:rPr>
    </w:sdtEndPr>
    <w:sdtContent>
      <w:p>
        <w:pPr>
          <w:pStyle w:val="4"/>
          <w:jc w:val="center"/>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w:t>
        </w:r>
        <w:r>
          <w:rPr>
            <w:rFonts w:ascii="仿宋" w:hAnsi="仿宋" w:eastAsia="仿宋"/>
            <w:sz w:val="24"/>
            <w:szCs w:val="24"/>
          </w:rPr>
          <w:t xml:space="preserve"> 15 -</w:t>
        </w:r>
        <w:r>
          <w:rPr>
            <w:rFonts w:ascii="仿宋" w:hAnsi="仿宋" w:eastAsia="仿宋"/>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jZWI3YjFhOWMzNDdhODI1OGIzNGRjMDY4NzI2NzcifQ=="/>
  </w:docVars>
  <w:rsids>
    <w:rsidRoot w:val="0026454D"/>
    <w:rsid w:val="00011D22"/>
    <w:rsid w:val="00020BA7"/>
    <w:rsid w:val="000357CB"/>
    <w:rsid w:val="000418EF"/>
    <w:rsid w:val="000714A7"/>
    <w:rsid w:val="0007377C"/>
    <w:rsid w:val="00075BE3"/>
    <w:rsid w:val="00090C5C"/>
    <w:rsid w:val="00092BBD"/>
    <w:rsid w:val="000C1E8A"/>
    <w:rsid w:val="000C5031"/>
    <w:rsid w:val="000D7488"/>
    <w:rsid w:val="000E1362"/>
    <w:rsid w:val="000E5858"/>
    <w:rsid w:val="000F45FF"/>
    <w:rsid w:val="001549E5"/>
    <w:rsid w:val="00162A7B"/>
    <w:rsid w:val="00175224"/>
    <w:rsid w:val="001A1526"/>
    <w:rsid w:val="001B5BA5"/>
    <w:rsid w:val="001B75FF"/>
    <w:rsid w:val="001E222B"/>
    <w:rsid w:val="00201B92"/>
    <w:rsid w:val="0026454D"/>
    <w:rsid w:val="00273ECB"/>
    <w:rsid w:val="002B2989"/>
    <w:rsid w:val="002B37FF"/>
    <w:rsid w:val="002C0921"/>
    <w:rsid w:val="002E1CBD"/>
    <w:rsid w:val="002F2D7F"/>
    <w:rsid w:val="00336ACC"/>
    <w:rsid w:val="003404E5"/>
    <w:rsid w:val="003521C4"/>
    <w:rsid w:val="00357ED2"/>
    <w:rsid w:val="003B5CA0"/>
    <w:rsid w:val="003C2F94"/>
    <w:rsid w:val="003D0659"/>
    <w:rsid w:val="003F1AB9"/>
    <w:rsid w:val="00411D6C"/>
    <w:rsid w:val="00435273"/>
    <w:rsid w:val="00481C74"/>
    <w:rsid w:val="00490576"/>
    <w:rsid w:val="00492C87"/>
    <w:rsid w:val="004B1931"/>
    <w:rsid w:val="004B5AE0"/>
    <w:rsid w:val="004C4998"/>
    <w:rsid w:val="004F3214"/>
    <w:rsid w:val="004F3E41"/>
    <w:rsid w:val="0050074B"/>
    <w:rsid w:val="00536029"/>
    <w:rsid w:val="0055195A"/>
    <w:rsid w:val="00593440"/>
    <w:rsid w:val="005D15DC"/>
    <w:rsid w:val="005E1EAE"/>
    <w:rsid w:val="005E7205"/>
    <w:rsid w:val="006059AD"/>
    <w:rsid w:val="006106A9"/>
    <w:rsid w:val="00611B1E"/>
    <w:rsid w:val="00611F00"/>
    <w:rsid w:val="006132D6"/>
    <w:rsid w:val="00624EDF"/>
    <w:rsid w:val="006678FE"/>
    <w:rsid w:val="006727D7"/>
    <w:rsid w:val="00682D11"/>
    <w:rsid w:val="006C1E13"/>
    <w:rsid w:val="006C7991"/>
    <w:rsid w:val="006C7C59"/>
    <w:rsid w:val="00705DB5"/>
    <w:rsid w:val="00714AA5"/>
    <w:rsid w:val="00781161"/>
    <w:rsid w:val="00794775"/>
    <w:rsid w:val="007C5C02"/>
    <w:rsid w:val="007E1F24"/>
    <w:rsid w:val="007F3634"/>
    <w:rsid w:val="008110A1"/>
    <w:rsid w:val="008235E6"/>
    <w:rsid w:val="00826DF9"/>
    <w:rsid w:val="008346D7"/>
    <w:rsid w:val="00850F7E"/>
    <w:rsid w:val="00862AF2"/>
    <w:rsid w:val="00887ACA"/>
    <w:rsid w:val="008C1150"/>
    <w:rsid w:val="008D21C7"/>
    <w:rsid w:val="008D2B25"/>
    <w:rsid w:val="008D39AF"/>
    <w:rsid w:val="008D7383"/>
    <w:rsid w:val="008E16FC"/>
    <w:rsid w:val="00914FF2"/>
    <w:rsid w:val="00927D72"/>
    <w:rsid w:val="0093034A"/>
    <w:rsid w:val="00972FC4"/>
    <w:rsid w:val="0097396C"/>
    <w:rsid w:val="009935B6"/>
    <w:rsid w:val="00995F2D"/>
    <w:rsid w:val="00996BB8"/>
    <w:rsid w:val="009B1129"/>
    <w:rsid w:val="009B16F3"/>
    <w:rsid w:val="009B2FA8"/>
    <w:rsid w:val="009C4151"/>
    <w:rsid w:val="009D6AF9"/>
    <w:rsid w:val="00A6315E"/>
    <w:rsid w:val="00A736AC"/>
    <w:rsid w:val="00A86D62"/>
    <w:rsid w:val="00A94CDF"/>
    <w:rsid w:val="00AD0C57"/>
    <w:rsid w:val="00AE569E"/>
    <w:rsid w:val="00AE75F8"/>
    <w:rsid w:val="00AF715F"/>
    <w:rsid w:val="00B02CA6"/>
    <w:rsid w:val="00B7182A"/>
    <w:rsid w:val="00B7785C"/>
    <w:rsid w:val="00B819BB"/>
    <w:rsid w:val="00BD57EC"/>
    <w:rsid w:val="00BE396F"/>
    <w:rsid w:val="00C43E3A"/>
    <w:rsid w:val="00C51FD0"/>
    <w:rsid w:val="00C60E7B"/>
    <w:rsid w:val="00C70AAF"/>
    <w:rsid w:val="00C94A2F"/>
    <w:rsid w:val="00CA5734"/>
    <w:rsid w:val="00CB16AC"/>
    <w:rsid w:val="00CE0D2E"/>
    <w:rsid w:val="00CE10CD"/>
    <w:rsid w:val="00CF3F65"/>
    <w:rsid w:val="00CF53EB"/>
    <w:rsid w:val="00D03DDC"/>
    <w:rsid w:val="00D44562"/>
    <w:rsid w:val="00D47B40"/>
    <w:rsid w:val="00D577CD"/>
    <w:rsid w:val="00D639E8"/>
    <w:rsid w:val="00D93A03"/>
    <w:rsid w:val="00DB10C2"/>
    <w:rsid w:val="00DD01D8"/>
    <w:rsid w:val="00DD4A4C"/>
    <w:rsid w:val="00DD6857"/>
    <w:rsid w:val="00DE51D2"/>
    <w:rsid w:val="00E0525B"/>
    <w:rsid w:val="00E24BF1"/>
    <w:rsid w:val="00E40969"/>
    <w:rsid w:val="00E41D25"/>
    <w:rsid w:val="00E46B25"/>
    <w:rsid w:val="00E47C32"/>
    <w:rsid w:val="00E522CA"/>
    <w:rsid w:val="00E56CBA"/>
    <w:rsid w:val="00E64552"/>
    <w:rsid w:val="00E708FE"/>
    <w:rsid w:val="00E93BC8"/>
    <w:rsid w:val="00E96F8C"/>
    <w:rsid w:val="00EA40C0"/>
    <w:rsid w:val="00EA6F82"/>
    <w:rsid w:val="00ED7C9A"/>
    <w:rsid w:val="00F22163"/>
    <w:rsid w:val="00F26B9A"/>
    <w:rsid w:val="00F319AC"/>
    <w:rsid w:val="00F374AA"/>
    <w:rsid w:val="00F4276D"/>
    <w:rsid w:val="00F4395A"/>
    <w:rsid w:val="00F826D9"/>
    <w:rsid w:val="00F90958"/>
    <w:rsid w:val="00FA1718"/>
    <w:rsid w:val="00FC7EB1"/>
    <w:rsid w:val="00FF583E"/>
    <w:rsid w:val="01EA2144"/>
    <w:rsid w:val="020538D2"/>
    <w:rsid w:val="02341E5A"/>
    <w:rsid w:val="02CA3266"/>
    <w:rsid w:val="02F471F2"/>
    <w:rsid w:val="02FB69C0"/>
    <w:rsid w:val="031A67DB"/>
    <w:rsid w:val="03D30DBD"/>
    <w:rsid w:val="03EB0346"/>
    <w:rsid w:val="03F56D45"/>
    <w:rsid w:val="044D7027"/>
    <w:rsid w:val="04A32CFF"/>
    <w:rsid w:val="054A2647"/>
    <w:rsid w:val="05B34CF9"/>
    <w:rsid w:val="064D41F3"/>
    <w:rsid w:val="066F6E3E"/>
    <w:rsid w:val="07582545"/>
    <w:rsid w:val="076B0229"/>
    <w:rsid w:val="07F721E2"/>
    <w:rsid w:val="08C0292D"/>
    <w:rsid w:val="08D85CC6"/>
    <w:rsid w:val="09112684"/>
    <w:rsid w:val="09A90FDD"/>
    <w:rsid w:val="09E06433"/>
    <w:rsid w:val="0B49223D"/>
    <w:rsid w:val="0B5401E2"/>
    <w:rsid w:val="0BE11109"/>
    <w:rsid w:val="0BFF3C5E"/>
    <w:rsid w:val="0CDF1A84"/>
    <w:rsid w:val="0E4C1336"/>
    <w:rsid w:val="0F2A4A62"/>
    <w:rsid w:val="0FAC4172"/>
    <w:rsid w:val="10362363"/>
    <w:rsid w:val="10D604CA"/>
    <w:rsid w:val="11464CF8"/>
    <w:rsid w:val="11B44201"/>
    <w:rsid w:val="11DB6676"/>
    <w:rsid w:val="11FD21B9"/>
    <w:rsid w:val="12400F0E"/>
    <w:rsid w:val="12504CDA"/>
    <w:rsid w:val="12871753"/>
    <w:rsid w:val="12A36FB3"/>
    <w:rsid w:val="132D418D"/>
    <w:rsid w:val="13376370"/>
    <w:rsid w:val="133B706C"/>
    <w:rsid w:val="13AA5471"/>
    <w:rsid w:val="147614CB"/>
    <w:rsid w:val="148C15D4"/>
    <w:rsid w:val="15CC0473"/>
    <w:rsid w:val="15F56D1D"/>
    <w:rsid w:val="181F2401"/>
    <w:rsid w:val="18941C04"/>
    <w:rsid w:val="190F72E2"/>
    <w:rsid w:val="192B6E5D"/>
    <w:rsid w:val="19FD59E6"/>
    <w:rsid w:val="1A5A6C90"/>
    <w:rsid w:val="1A686AF0"/>
    <w:rsid w:val="1AB7743D"/>
    <w:rsid w:val="1B1F28CC"/>
    <w:rsid w:val="1B1F6481"/>
    <w:rsid w:val="1B8740B7"/>
    <w:rsid w:val="1BBF4A03"/>
    <w:rsid w:val="1BE845D9"/>
    <w:rsid w:val="1C2E1BD4"/>
    <w:rsid w:val="1C623090"/>
    <w:rsid w:val="1CAF3133"/>
    <w:rsid w:val="1CD22778"/>
    <w:rsid w:val="1DDA30E8"/>
    <w:rsid w:val="1E1E5370"/>
    <w:rsid w:val="1EE872C1"/>
    <w:rsid w:val="1F432C5B"/>
    <w:rsid w:val="1F501D92"/>
    <w:rsid w:val="1F62648F"/>
    <w:rsid w:val="204D31E8"/>
    <w:rsid w:val="206725A0"/>
    <w:rsid w:val="207D125D"/>
    <w:rsid w:val="207E5EC7"/>
    <w:rsid w:val="20D216B8"/>
    <w:rsid w:val="20E12806"/>
    <w:rsid w:val="21D119E0"/>
    <w:rsid w:val="222C7805"/>
    <w:rsid w:val="22A9072A"/>
    <w:rsid w:val="23016458"/>
    <w:rsid w:val="239D22B6"/>
    <w:rsid w:val="23BE57A4"/>
    <w:rsid w:val="23CA04CC"/>
    <w:rsid w:val="240D0CE9"/>
    <w:rsid w:val="25700595"/>
    <w:rsid w:val="25703031"/>
    <w:rsid w:val="258D54B4"/>
    <w:rsid w:val="25B25D3D"/>
    <w:rsid w:val="25D77E48"/>
    <w:rsid w:val="26673382"/>
    <w:rsid w:val="267020E0"/>
    <w:rsid w:val="268A2092"/>
    <w:rsid w:val="26C15C79"/>
    <w:rsid w:val="26F159BB"/>
    <w:rsid w:val="277D1DBF"/>
    <w:rsid w:val="27927184"/>
    <w:rsid w:val="27AD7510"/>
    <w:rsid w:val="28111AE3"/>
    <w:rsid w:val="281D35A1"/>
    <w:rsid w:val="282F78F1"/>
    <w:rsid w:val="2914768C"/>
    <w:rsid w:val="292A1B20"/>
    <w:rsid w:val="297E0FD7"/>
    <w:rsid w:val="2A0A0800"/>
    <w:rsid w:val="2A677F3A"/>
    <w:rsid w:val="2A6E5C20"/>
    <w:rsid w:val="2A8D3AE6"/>
    <w:rsid w:val="2AD04ED6"/>
    <w:rsid w:val="2AF02CF2"/>
    <w:rsid w:val="2B2A741F"/>
    <w:rsid w:val="2B9630B4"/>
    <w:rsid w:val="2BC179A1"/>
    <w:rsid w:val="2C1D51BA"/>
    <w:rsid w:val="2C6B2240"/>
    <w:rsid w:val="2CBD7EC8"/>
    <w:rsid w:val="2D136EAD"/>
    <w:rsid w:val="2D49326B"/>
    <w:rsid w:val="2E0F71E5"/>
    <w:rsid w:val="2E6750F4"/>
    <w:rsid w:val="2E960B5C"/>
    <w:rsid w:val="2EFF1DB8"/>
    <w:rsid w:val="2F6C5EF9"/>
    <w:rsid w:val="2F9540D0"/>
    <w:rsid w:val="2FD35E04"/>
    <w:rsid w:val="2FF839DB"/>
    <w:rsid w:val="30662BCF"/>
    <w:rsid w:val="30936224"/>
    <w:rsid w:val="30DB4E33"/>
    <w:rsid w:val="312074E8"/>
    <w:rsid w:val="31E6016C"/>
    <w:rsid w:val="323C74E3"/>
    <w:rsid w:val="329B3224"/>
    <w:rsid w:val="32C34F32"/>
    <w:rsid w:val="338D24B2"/>
    <w:rsid w:val="34074108"/>
    <w:rsid w:val="347047AF"/>
    <w:rsid w:val="347508DD"/>
    <w:rsid w:val="34B76BBC"/>
    <w:rsid w:val="34F44C23"/>
    <w:rsid w:val="35405B81"/>
    <w:rsid w:val="35511340"/>
    <w:rsid w:val="366C1A95"/>
    <w:rsid w:val="36BF050E"/>
    <w:rsid w:val="37110494"/>
    <w:rsid w:val="38CC2004"/>
    <w:rsid w:val="38DE39BD"/>
    <w:rsid w:val="39A9767F"/>
    <w:rsid w:val="3A682C80"/>
    <w:rsid w:val="3A6B0E13"/>
    <w:rsid w:val="3AC24629"/>
    <w:rsid w:val="3B0B4E17"/>
    <w:rsid w:val="3BCB79AE"/>
    <w:rsid w:val="3BD676FB"/>
    <w:rsid w:val="3C2623F5"/>
    <w:rsid w:val="3CE959AC"/>
    <w:rsid w:val="3D0D2FC1"/>
    <w:rsid w:val="3D561133"/>
    <w:rsid w:val="3DC103A2"/>
    <w:rsid w:val="3E1E355F"/>
    <w:rsid w:val="3EE9738D"/>
    <w:rsid w:val="3F0B60A8"/>
    <w:rsid w:val="3F50495E"/>
    <w:rsid w:val="3F867DB4"/>
    <w:rsid w:val="3FBC363B"/>
    <w:rsid w:val="40063BA1"/>
    <w:rsid w:val="40762EFA"/>
    <w:rsid w:val="40AE0C80"/>
    <w:rsid w:val="40DA2A4B"/>
    <w:rsid w:val="411B632A"/>
    <w:rsid w:val="41961B8D"/>
    <w:rsid w:val="41B43438"/>
    <w:rsid w:val="41DB570A"/>
    <w:rsid w:val="41F04715"/>
    <w:rsid w:val="420F5FBC"/>
    <w:rsid w:val="422177EB"/>
    <w:rsid w:val="423465A7"/>
    <w:rsid w:val="428B5A53"/>
    <w:rsid w:val="42CE6EC4"/>
    <w:rsid w:val="43A52004"/>
    <w:rsid w:val="44894C0D"/>
    <w:rsid w:val="449F31A6"/>
    <w:rsid w:val="44A5165E"/>
    <w:rsid w:val="44C76FE0"/>
    <w:rsid w:val="453B406A"/>
    <w:rsid w:val="45696A69"/>
    <w:rsid w:val="45A1540C"/>
    <w:rsid w:val="45AA67DE"/>
    <w:rsid w:val="46615409"/>
    <w:rsid w:val="46D914FD"/>
    <w:rsid w:val="474D6F2A"/>
    <w:rsid w:val="475121A1"/>
    <w:rsid w:val="4759223A"/>
    <w:rsid w:val="4836106B"/>
    <w:rsid w:val="48E91F46"/>
    <w:rsid w:val="499B72BD"/>
    <w:rsid w:val="49B769B4"/>
    <w:rsid w:val="49BF290C"/>
    <w:rsid w:val="49CC0F82"/>
    <w:rsid w:val="4A0908AE"/>
    <w:rsid w:val="4AF368EE"/>
    <w:rsid w:val="4C6F439F"/>
    <w:rsid w:val="4CA50490"/>
    <w:rsid w:val="4CBD1D4B"/>
    <w:rsid w:val="4CC229C0"/>
    <w:rsid w:val="4CE060EF"/>
    <w:rsid w:val="4D3164EF"/>
    <w:rsid w:val="4D9A0574"/>
    <w:rsid w:val="4D9B054F"/>
    <w:rsid w:val="4DEC7207"/>
    <w:rsid w:val="4DF31668"/>
    <w:rsid w:val="4EE82BBE"/>
    <w:rsid w:val="4F8A0C01"/>
    <w:rsid w:val="4FBE0181"/>
    <w:rsid w:val="4FFA0AF3"/>
    <w:rsid w:val="500871AF"/>
    <w:rsid w:val="501B7D9A"/>
    <w:rsid w:val="50830276"/>
    <w:rsid w:val="5094047F"/>
    <w:rsid w:val="51161D9E"/>
    <w:rsid w:val="513F3C75"/>
    <w:rsid w:val="516F168F"/>
    <w:rsid w:val="51C37B62"/>
    <w:rsid w:val="51E70F7F"/>
    <w:rsid w:val="52962054"/>
    <w:rsid w:val="53175ECC"/>
    <w:rsid w:val="533F1D84"/>
    <w:rsid w:val="53542E77"/>
    <w:rsid w:val="539A3B2A"/>
    <w:rsid w:val="53E41589"/>
    <w:rsid w:val="54353218"/>
    <w:rsid w:val="548F1FB6"/>
    <w:rsid w:val="556B0E57"/>
    <w:rsid w:val="559D2858"/>
    <w:rsid w:val="56563512"/>
    <w:rsid w:val="56737D35"/>
    <w:rsid w:val="56FD3914"/>
    <w:rsid w:val="5827240E"/>
    <w:rsid w:val="5870448D"/>
    <w:rsid w:val="58FC40C2"/>
    <w:rsid w:val="5924345F"/>
    <w:rsid w:val="599E11D4"/>
    <w:rsid w:val="59F71321"/>
    <w:rsid w:val="5A767030"/>
    <w:rsid w:val="5A9A58CA"/>
    <w:rsid w:val="5B452FD7"/>
    <w:rsid w:val="5B69693E"/>
    <w:rsid w:val="5C07308F"/>
    <w:rsid w:val="5C113DEF"/>
    <w:rsid w:val="5C3E7A4A"/>
    <w:rsid w:val="5DDC56B5"/>
    <w:rsid w:val="5DE940BF"/>
    <w:rsid w:val="5E0B68E5"/>
    <w:rsid w:val="5EAE62DA"/>
    <w:rsid w:val="5F2D3C14"/>
    <w:rsid w:val="5F3A1685"/>
    <w:rsid w:val="60A611D3"/>
    <w:rsid w:val="60D632FA"/>
    <w:rsid w:val="60DB227B"/>
    <w:rsid w:val="60F933D2"/>
    <w:rsid w:val="61333E65"/>
    <w:rsid w:val="62182F0B"/>
    <w:rsid w:val="621C04B5"/>
    <w:rsid w:val="63C9127E"/>
    <w:rsid w:val="647E2963"/>
    <w:rsid w:val="648D2396"/>
    <w:rsid w:val="64B94E77"/>
    <w:rsid w:val="65DF7A9E"/>
    <w:rsid w:val="65E23A94"/>
    <w:rsid w:val="65FD5EE8"/>
    <w:rsid w:val="66287C19"/>
    <w:rsid w:val="66ED1DCC"/>
    <w:rsid w:val="676445EC"/>
    <w:rsid w:val="67722A11"/>
    <w:rsid w:val="67CA5ABC"/>
    <w:rsid w:val="67E537CE"/>
    <w:rsid w:val="67ED77EE"/>
    <w:rsid w:val="683574F0"/>
    <w:rsid w:val="68FD15F4"/>
    <w:rsid w:val="694F22E1"/>
    <w:rsid w:val="69756068"/>
    <w:rsid w:val="698E69F5"/>
    <w:rsid w:val="699B412E"/>
    <w:rsid w:val="69DB33DE"/>
    <w:rsid w:val="6A436EE5"/>
    <w:rsid w:val="6A4A0BB2"/>
    <w:rsid w:val="6AA27628"/>
    <w:rsid w:val="6AC5684A"/>
    <w:rsid w:val="6BA43877"/>
    <w:rsid w:val="6BCB3567"/>
    <w:rsid w:val="6D5E22B6"/>
    <w:rsid w:val="6E247112"/>
    <w:rsid w:val="6E5F72A0"/>
    <w:rsid w:val="6E9C1BF2"/>
    <w:rsid w:val="6F810491"/>
    <w:rsid w:val="6FE66BDE"/>
    <w:rsid w:val="701F0BFA"/>
    <w:rsid w:val="708E58D1"/>
    <w:rsid w:val="70F23457"/>
    <w:rsid w:val="71206E1D"/>
    <w:rsid w:val="71C9285F"/>
    <w:rsid w:val="71DC02B8"/>
    <w:rsid w:val="737F01D3"/>
    <w:rsid w:val="73A311BE"/>
    <w:rsid w:val="73A66A24"/>
    <w:rsid w:val="7422170B"/>
    <w:rsid w:val="74B56313"/>
    <w:rsid w:val="74F94DFA"/>
    <w:rsid w:val="757553AB"/>
    <w:rsid w:val="7584532C"/>
    <w:rsid w:val="75E67213"/>
    <w:rsid w:val="7650170A"/>
    <w:rsid w:val="77682E76"/>
    <w:rsid w:val="77FA5028"/>
    <w:rsid w:val="78330261"/>
    <w:rsid w:val="78D22E13"/>
    <w:rsid w:val="79B66A01"/>
    <w:rsid w:val="7A130159"/>
    <w:rsid w:val="7A1B2D84"/>
    <w:rsid w:val="7B2075F3"/>
    <w:rsid w:val="7B4F5AD0"/>
    <w:rsid w:val="7B534D04"/>
    <w:rsid w:val="7BDF4A14"/>
    <w:rsid w:val="7C01321C"/>
    <w:rsid w:val="7CE816CC"/>
    <w:rsid w:val="7D9411DC"/>
    <w:rsid w:val="7DF30FB8"/>
    <w:rsid w:val="7EBE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10"/>
    <w:link w:val="2"/>
    <w:semiHidden/>
    <w:qFormat/>
    <w:uiPriority w:val="99"/>
  </w:style>
  <w:style w:type="character" w:customStyle="1" w:styleId="17">
    <w:name w:val="批注主题 字符"/>
    <w:basedOn w:val="16"/>
    <w:link w:val="7"/>
    <w:semiHidden/>
    <w:qFormat/>
    <w:uiPriority w:val="99"/>
    <w:rPr>
      <w:b/>
      <w:bCs/>
    </w:rPr>
  </w:style>
  <w:style w:type="character" w:customStyle="1" w:styleId="18">
    <w:name w:val="批注框文本 字符"/>
    <w:basedOn w:val="10"/>
    <w:link w:val="3"/>
    <w:semiHidden/>
    <w:qFormat/>
    <w:uiPriority w:val="99"/>
    <w:rPr>
      <w:sz w:val="18"/>
      <w:szCs w:val="18"/>
    </w:rPr>
  </w:style>
  <w:style w:type="paragraph" w:customStyle="1" w:styleId="1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11719</Words>
  <Characters>11872</Characters>
  <Lines>110</Lines>
  <Paragraphs>31</Paragraphs>
  <TotalTime>7</TotalTime>
  <ScaleCrop>false</ScaleCrop>
  <LinksUpToDate>false</LinksUpToDate>
  <CharactersWithSpaces>12051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2022-03-08T07:20:00Z</dcterms:created>
  <dc:creator>荆长宏</dc:creator>
  <cp:lastModifiedBy>张辉</cp:lastModifiedBy>
  <cp:lastPrinted>2022-07-11T13:07:00Z</cp:lastPrinted>
  <dcterms:modified xsi:type="dcterms:W3CDTF">2022-07-13T03:38:42Z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2A63C3561EF445D9AF6F9E45EA2AAA29</vt:lpwstr>
  </property>
</Properties>
</file>